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- jak wykorzystać je w działaniach marketingowych?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to jedenz tcyh przedmiotów, który może z powodzeniem zostać wykorzystany do działań maretingowych. Jak to zrobić? Podpowiadamy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kiedy na rynku jest mnóstwo towarów firmy prześcigają się w pomysłach jak by tu zwabić do swojego sklepu stacjonarnego czy internetowego nowych klientów. Właściwie z dużą konkurencyjnością mamy doczynienia w każdej branży. Marketing więc wydaje się być kluczowy, w rozpowszechnianiu firmy i jej produktów.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rzypinki</w:t>
      </w:r>
      <w:r>
        <w:rPr>
          <w:rFonts w:ascii="calibri" w:hAnsi="calibri" w:eastAsia="calibri" w:cs="calibri"/>
          <w:sz w:val="24"/>
          <w:szCs w:val="24"/>
        </w:rPr>
        <w:t xml:space="preserve"> - mały przedmiot, który zdecydowanie można wykorzystać w działaniach marketingowych i PR-owych. Jak?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marketingowe gifty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sklep internetowy? Doskonale! Zatem możesz zamówić przypinki z logo swojej firmy lub motywem przewodnim i dodawać je jako gratis do każdego zamówienia. Klienci będą mile zaskoczeni a Twoja firma, będzie się im kojarzyć z przyjemnością i szczodrością. PR zdecydowanie na plus! Jak jeszcze wykorzystać te małe, niepozorne przedmioty? Na targach branżowych! Firmy zazwyczaj rozdają długopisy, słodycze, notesy... Bądź oryginalny i zaprojektuj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 ciekawymi hasłami lub grafikami, które rozdasz podczas branżowych eventów każdemu odwiedzającemu Twoje stanowisko! Nie masz czasu ani budżetu na projektowanie grafik? To nic! Firma Przypina zaproponuje Ci własne rozwiązania!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2026-04-21T20:02:30+02:00</dcterms:created>
  <dcterms:modified xsi:type="dcterms:W3CDTF">2026-04-21T20:02:30+02:00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